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0CC287E5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A7891">
        <w:rPr>
          <w:bCs/>
          <w:sz w:val="26"/>
          <w:szCs w:val="26"/>
        </w:rPr>
        <w:t>742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050492" w:rsidRPr="00D11B84" w:rsidP="00050492" w14:paraId="76B7D8E0" w14:textId="5DE6F18B">
      <w:pPr>
        <w:ind w:firstLine="708"/>
        <w:jc w:val="right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CA7891" w:rsidR="00CA7891">
        <w:rPr>
          <w:bCs/>
          <w:sz w:val="26"/>
          <w:szCs w:val="26"/>
        </w:rPr>
        <w:t>86MS0043-01-2025-005498-55</w:t>
      </w:r>
    </w:p>
    <w:p w:rsidR="00542CD3" w:rsidRPr="00D11B84" w:rsidP="00050492" w14:paraId="3A4879B9" w14:textId="1B7D1AA9">
      <w:pPr>
        <w:ind w:firstLine="708"/>
        <w:jc w:val="right"/>
        <w:rPr>
          <w:bCs/>
          <w:color w:val="C00000"/>
          <w:sz w:val="26"/>
          <w:szCs w:val="26"/>
        </w:rPr>
      </w:pP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00B1D5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 июня</w:t>
      </w:r>
      <w:r w:rsidR="00C06F70">
        <w:rPr>
          <w:sz w:val="26"/>
          <w:szCs w:val="26"/>
        </w:rPr>
        <w:t xml:space="preserve">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24938570">
      <w:pPr>
        <w:ind w:firstLine="540"/>
        <w:jc w:val="both"/>
        <w:rPr>
          <w:sz w:val="26"/>
          <w:szCs w:val="26"/>
        </w:rPr>
      </w:pPr>
      <w:r w:rsidRPr="00CA7891">
        <w:rPr>
          <w:color w:val="FF0000"/>
          <w:sz w:val="26"/>
          <w:szCs w:val="26"/>
        </w:rPr>
        <w:t xml:space="preserve">Галиновского Сергея Петровича, </w:t>
      </w:r>
      <w:r>
        <w:t>****</w:t>
      </w:r>
      <w:r w:rsidRPr="00CA7891">
        <w:rPr>
          <w:color w:val="FF0000"/>
          <w:sz w:val="26"/>
          <w:szCs w:val="26"/>
        </w:rPr>
        <w:t xml:space="preserve">года рождения, уроженца </w:t>
      </w:r>
      <w:r>
        <w:t>****</w:t>
      </w:r>
      <w:r w:rsidRPr="00CA7891">
        <w:rPr>
          <w:color w:val="FF0000"/>
          <w:sz w:val="26"/>
          <w:szCs w:val="26"/>
        </w:rPr>
        <w:t xml:space="preserve">, проживающего по адресу: </w:t>
      </w:r>
      <w:r>
        <w:t>********</w:t>
      </w:r>
      <w:r w:rsidRPr="00CA7891">
        <w:rPr>
          <w:color w:val="FF0000"/>
          <w:sz w:val="26"/>
          <w:szCs w:val="26"/>
        </w:rPr>
        <w:t xml:space="preserve">, паспорт </w:t>
      </w:r>
      <w: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07967399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Галиновский С.П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>
        <w:rPr>
          <w:color w:val="000099"/>
          <w:sz w:val="26"/>
          <w:szCs w:val="26"/>
        </w:rPr>
        <w:t>282611</w:t>
      </w:r>
      <w:r w:rsidRPr="00D11B84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04.03.2025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>
        <w:rPr>
          <w:color w:val="FF0000"/>
          <w:sz w:val="26"/>
          <w:szCs w:val="26"/>
        </w:rPr>
        <w:t>15.03.2025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77EA8BA5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рассмотрении административного ма</w:t>
      </w:r>
      <w:r w:rsidRPr="00D11B84">
        <w:rPr>
          <w:sz w:val="26"/>
          <w:szCs w:val="26"/>
        </w:rPr>
        <w:t xml:space="preserve">териала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F1A9F9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1C11FEE4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протокол об административном правонарушении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CA7891">
        <w:rPr>
          <w:color w:val="000099"/>
          <w:sz w:val="26"/>
          <w:szCs w:val="26"/>
        </w:rPr>
        <w:t>285480</w:t>
      </w:r>
      <w:r w:rsidR="00C06F70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от </w:t>
      </w:r>
      <w:r w:rsidR="00CA7891">
        <w:rPr>
          <w:sz w:val="26"/>
          <w:szCs w:val="26"/>
        </w:rPr>
        <w:t>29.06</w:t>
      </w:r>
      <w:r w:rsidR="00C06F70">
        <w:rPr>
          <w:sz w:val="26"/>
          <w:szCs w:val="26"/>
        </w:rPr>
        <w:t>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A7891" w:rsidR="00CA7891">
        <w:rPr>
          <w:color w:val="FF0000"/>
          <w:sz w:val="26"/>
          <w:szCs w:val="26"/>
        </w:rPr>
        <w:t>Галиновск</w:t>
      </w:r>
      <w:r w:rsidR="00CA7891">
        <w:rPr>
          <w:color w:val="FF0000"/>
          <w:sz w:val="26"/>
          <w:szCs w:val="26"/>
        </w:rPr>
        <w:t>ому</w:t>
      </w:r>
      <w:r w:rsidRPr="00CA7891" w:rsidR="00CA7891">
        <w:rPr>
          <w:color w:val="FF0000"/>
          <w:sz w:val="26"/>
          <w:szCs w:val="26"/>
        </w:rPr>
        <w:t xml:space="preserve"> С.П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 w:rsidRPr="00D11B84">
        <w:rPr>
          <w:sz w:val="26"/>
          <w:szCs w:val="26"/>
        </w:rPr>
        <w:t xml:space="preserve"> в протоколе имеется его подпись;</w:t>
      </w:r>
    </w:p>
    <w:p w:rsidR="009241D8" w:rsidRPr="00D11B84" w:rsidP="009241D8" w14:paraId="72715CE3" w14:textId="372EDA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CA7891" w:rsidR="00CA7891">
        <w:rPr>
          <w:color w:val="000099"/>
          <w:sz w:val="26"/>
          <w:szCs w:val="26"/>
        </w:rPr>
        <w:t xml:space="preserve">86 № 282611 от 04.03.2025 </w:t>
      </w:r>
      <w:r w:rsidRPr="00C06F70" w:rsidR="00C06F70">
        <w:rPr>
          <w:color w:val="000099"/>
          <w:sz w:val="26"/>
          <w:szCs w:val="26"/>
        </w:rPr>
        <w:t>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 xml:space="preserve">предусмотренного ч. 1 ст. </w:t>
      </w:r>
      <w:r w:rsidRPr="00D11B84" w:rsidR="00616CA9">
        <w:rPr>
          <w:color w:val="000099"/>
          <w:sz w:val="26"/>
          <w:szCs w:val="26"/>
        </w:rPr>
        <w:t>20.</w:t>
      </w:r>
      <w:r w:rsidR="00CA7891">
        <w:rPr>
          <w:color w:val="000099"/>
          <w:sz w:val="26"/>
          <w:szCs w:val="26"/>
        </w:rPr>
        <w:t>20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D11B84">
        <w:rPr>
          <w:sz w:val="26"/>
          <w:szCs w:val="26"/>
        </w:rPr>
        <w:t>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P="009241D8" w14:paraId="25A6431C" w14:textId="2C1F614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 xml:space="preserve">ранее привлекался к административной ответственности за однородные административные правонарушения, срок административной </w:t>
      </w:r>
      <w:r w:rsidRPr="00D11B84">
        <w:rPr>
          <w:sz w:val="26"/>
          <w:szCs w:val="26"/>
        </w:rPr>
        <w:t>наказанности не истек;</w:t>
      </w:r>
    </w:p>
    <w:p w:rsidR="00CA7891" w:rsidRPr="00D11B84" w:rsidP="009241D8" w14:paraId="1B8F39C9" w14:textId="289E86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копию паспорта на имя </w:t>
      </w:r>
      <w:r w:rsidRPr="00CA7891">
        <w:rPr>
          <w:sz w:val="26"/>
          <w:szCs w:val="26"/>
        </w:rPr>
        <w:t>Галиновск</w:t>
      </w:r>
      <w:r>
        <w:rPr>
          <w:sz w:val="26"/>
          <w:szCs w:val="26"/>
        </w:rPr>
        <w:t>ого</w:t>
      </w:r>
      <w:r w:rsidRPr="00CA7891">
        <w:rPr>
          <w:sz w:val="26"/>
          <w:szCs w:val="26"/>
        </w:rPr>
        <w:t xml:space="preserve"> С.П</w:t>
      </w:r>
      <w:r>
        <w:rPr>
          <w:sz w:val="26"/>
          <w:szCs w:val="26"/>
        </w:rPr>
        <w:t>.;</w:t>
      </w:r>
    </w:p>
    <w:p w:rsidR="009241D8" w:rsidRPr="00D11B84" w:rsidP="009241D8" w14:paraId="766948DC" w14:textId="5CF86345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="00CA7891">
        <w:rPr>
          <w:color w:val="FF0000"/>
          <w:sz w:val="26"/>
          <w:szCs w:val="26"/>
        </w:rPr>
        <w:t>задержании</w:t>
      </w:r>
      <w:r w:rsidRPr="00D11B84">
        <w:rPr>
          <w:color w:val="FF0000"/>
          <w:sz w:val="26"/>
          <w:szCs w:val="26"/>
        </w:rPr>
        <w:t xml:space="preserve"> от </w:t>
      </w:r>
      <w:r w:rsidR="00CA7891">
        <w:rPr>
          <w:color w:val="C00000"/>
          <w:sz w:val="26"/>
          <w:szCs w:val="26"/>
        </w:rPr>
        <w:t>29.06</w:t>
      </w:r>
      <w:r w:rsidR="00C06F70">
        <w:rPr>
          <w:color w:val="C00000"/>
          <w:sz w:val="26"/>
          <w:szCs w:val="26"/>
        </w:rPr>
        <w:t>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D11B84">
        <w:rPr>
          <w:sz w:val="26"/>
          <w:szCs w:val="26"/>
        </w:rPr>
        <w:t>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D11B84">
        <w:rPr>
          <w:sz w:val="26"/>
          <w:szCs w:val="26"/>
        </w:rPr>
        <w:t xml:space="preserve">и административного штрафа в законную </w:t>
      </w:r>
      <w:r w:rsidRPr="00D11B84">
        <w:rPr>
          <w:sz w:val="26"/>
          <w:szCs w:val="26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246AD7D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A7891">
        <w:rPr>
          <w:color w:val="000099"/>
          <w:sz w:val="26"/>
          <w:szCs w:val="26"/>
        </w:rPr>
        <w:t>0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Процессуальный порядок сбора и закрепления доказательств должностным лицом админ</w:t>
      </w:r>
      <w:r w:rsidRPr="00D11B84">
        <w:rPr>
          <w:sz w:val="26"/>
          <w:szCs w:val="26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0C67D339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A7891" w:rsidR="00CA7891">
        <w:rPr>
          <w:color w:val="FF0000"/>
          <w:sz w:val="26"/>
          <w:szCs w:val="26"/>
        </w:rPr>
        <w:t>Галиновский С.П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</w:t>
      </w:r>
      <w:r w:rsidRPr="00D11B84">
        <w:rPr>
          <w:sz w:val="26"/>
          <w:szCs w:val="26"/>
        </w:rPr>
        <w:t>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</w:t>
      </w:r>
      <w:r w:rsidRPr="00D11B84">
        <w:rPr>
          <w:sz w:val="26"/>
          <w:szCs w:val="26"/>
        </w:rPr>
        <w:t>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</w:t>
      </w:r>
      <w:r w:rsidRPr="00D11B84">
        <w:rPr>
          <w:sz w:val="26"/>
          <w:szCs w:val="26"/>
        </w:rPr>
        <w:t>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04F1763E">
      <w:pPr>
        <w:ind w:firstLine="540"/>
        <w:jc w:val="both"/>
        <w:rPr>
          <w:sz w:val="26"/>
          <w:szCs w:val="26"/>
        </w:rPr>
      </w:pPr>
      <w:r w:rsidRPr="00CA7891">
        <w:rPr>
          <w:b/>
          <w:bCs/>
          <w:sz w:val="26"/>
          <w:szCs w:val="26"/>
        </w:rPr>
        <w:t xml:space="preserve">Галиновского Сергея Петровича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1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одни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ки</w:t>
      </w:r>
      <w:r w:rsidRPr="00D11B84" w:rsidR="00D024D2">
        <w:rPr>
          <w:sz w:val="26"/>
          <w:szCs w:val="26"/>
        </w:rPr>
        <w:t>.</w:t>
      </w:r>
    </w:p>
    <w:p w:rsidR="00CA7891" w:rsidRPr="00CA7891" w:rsidP="00CA7891" w14:paraId="7513A21B" w14:textId="37BC4073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 xml:space="preserve">Срок ареста исчислять с момента административного задержания: </w:t>
      </w:r>
      <w:r>
        <w:rPr>
          <w:sz w:val="26"/>
          <w:szCs w:val="26"/>
        </w:rPr>
        <w:t>29.06.2025</w:t>
      </w:r>
      <w:r w:rsidRPr="00CA7891">
        <w:rPr>
          <w:sz w:val="26"/>
          <w:szCs w:val="26"/>
        </w:rPr>
        <w:t xml:space="preserve"> с </w:t>
      </w:r>
      <w:r>
        <w:rPr>
          <w:sz w:val="26"/>
          <w:szCs w:val="26"/>
        </w:rPr>
        <w:t>14:09</w:t>
      </w:r>
      <w:r w:rsidRPr="00CA7891">
        <w:rPr>
          <w:sz w:val="26"/>
          <w:szCs w:val="26"/>
        </w:rPr>
        <w:t>.</w:t>
      </w:r>
    </w:p>
    <w:p w:rsidR="00CA7891" w:rsidRPr="00CA7891" w:rsidP="00CA7891" w14:paraId="0D3EEF28" w14:textId="77777777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подлежит немедленному исполнению.</w:t>
      </w:r>
    </w:p>
    <w:p w:rsidR="00CA7891" w:rsidRPr="00CA7891" w:rsidP="00CA7891" w14:paraId="4269830F" w14:textId="5EC39E05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В случае невозможности немедленного исполнения наказания в виде административного ареста срок административного ареста Галинов</w:t>
      </w:r>
      <w:r w:rsidRPr="00CA7891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С.П</w:t>
      </w:r>
      <w:r w:rsidRPr="00CA7891">
        <w:rPr>
          <w:sz w:val="26"/>
          <w:szCs w:val="26"/>
        </w:rPr>
        <w:t>. исчислять с момента его поступления в специальный приемник УМВД России по г. Нижневартовску.</w:t>
      </w:r>
    </w:p>
    <w:p w:rsidR="00CA7891" w:rsidRPr="00CA7891" w:rsidP="00CA7891" w14:paraId="64D5B2C2" w14:textId="29C4794C">
      <w:pPr>
        <w:ind w:firstLine="540"/>
        <w:jc w:val="both"/>
        <w:rPr>
          <w:sz w:val="26"/>
          <w:szCs w:val="26"/>
        </w:rPr>
      </w:pPr>
      <w:r w:rsidRPr="00CA7891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</w:t>
      </w:r>
      <w:r w:rsidRPr="00CA7891">
        <w:rPr>
          <w:sz w:val="26"/>
          <w:szCs w:val="26"/>
        </w:rPr>
        <w:t>го судью судебного участка №</w:t>
      </w:r>
      <w:r>
        <w:rPr>
          <w:sz w:val="26"/>
          <w:szCs w:val="26"/>
        </w:rPr>
        <w:t>3</w:t>
      </w:r>
      <w:r w:rsidRPr="00CA7891">
        <w:rPr>
          <w:sz w:val="26"/>
          <w:szCs w:val="26"/>
        </w:rPr>
        <w:t>.</w:t>
      </w:r>
    </w:p>
    <w:p w:rsidR="00CA7891" w:rsidRPr="00CA7891" w:rsidP="00CA7891" w14:paraId="7537B449" w14:textId="77777777">
      <w:pPr>
        <w:ind w:firstLine="540"/>
        <w:jc w:val="both"/>
        <w:rPr>
          <w:sz w:val="26"/>
          <w:szCs w:val="26"/>
        </w:rPr>
      </w:pPr>
    </w:p>
    <w:p w:rsidR="00CA7891" w:rsidRPr="00CA7891" w:rsidP="00CA7891" w14:paraId="65B8841A" w14:textId="5A8CCB29">
      <w:pPr>
        <w:ind w:firstLine="540"/>
        <w:jc w:val="both"/>
        <w:rPr>
          <w:sz w:val="26"/>
          <w:szCs w:val="26"/>
        </w:rPr>
      </w:pPr>
      <w:r>
        <w:t>****</w:t>
      </w:r>
      <w:r w:rsidRPr="00CA7891">
        <w:rPr>
          <w:sz w:val="26"/>
          <w:szCs w:val="26"/>
        </w:rPr>
        <w:t xml:space="preserve">Мировой судья </w:t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</w:r>
      <w:r w:rsidRPr="00CA7891">
        <w:rPr>
          <w:sz w:val="26"/>
          <w:szCs w:val="26"/>
        </w:rPr>
        <w:tab/>
        <w:t xml:space="preserve">   Е.В. Дурдело</w:t>
      </w:r>
    </w:p>
    <w:p w:rsidR="00CA7891" w:rsidRPr="00CA7891" w:rsidP="00CA7891" w14:paraId="72B0D526" w14:textId="77777777">
      <w:pPr>
        <w:ind w:firstLine="540"/>
        <w:jc w:val="both"/>
        <w:rPr>
          <w:sz w:val="26"/>
          <w:szCs w:val="26"/>
        </w:rPr>
      </w:pP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A28B9"/>
    <w:rsid w:val="003E1455"/>
    <w:rsid w:val="004521B6"/>
    <w:rsid w:val="00466204"/>
    <w:rsid w:val="004D3115"/>
    <w:rsid w:val="00542CD3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52D15"/>
    <w:rsid w:val="007A24A7"/>
    <w:rsid w:val="008018FA"/>
    <w:rsid w:val="00854853"/>
    <w:rsid w:val="008B55CD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427"/>
    <w:rsid w:val="00C06F70"/>
    <w:rsid w:val="00C330C4"/>
    <w:rsid w:val="00C55F56"/>
    <w:rsid w:val="00C610B4"/>
    <w:rsid w:val="00CA7891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